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BD" w:rsidRPr="00967D28" w:rsidRDefault="00135F0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  <w:u w:val="single"/>
        </w:rPr>
      </w:pPr>
      <w:r w:rsidRPr="00967D28">
        <w:rPr>
          <w:rFonts w:cstheme="minorHAnsi"/>
          <w:b/>
          <w:bCs/>
          <w:color w:val="000000"/>
          <w:sz w:val="28"/>
          <w:szCs w:val="24"/>
          <w:u w:val="single"/>
        </w:rPr>
        <w:t>Notice of Application</w:t>
      </w:r>
    </w:p>
    <w:p w:rsidR="008915BD" w:rsidRPr="00807682" w:rsidRDefault="00967D28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r w:rsidRPr="00807682">
        <w:rPr>
          <w:rFonts w:cstheme="minorHAnsi"/>
          <w:color w:val="000000"/>
          <w:sz w:val="24"/>
        </w:rPr>
        <w:t>DEVELOPMENT PLAN TO BE CONSIDERED BY THE MONTGOMERY COUNTY PLANNING BOARD</w:t>
      </w:r>
    </w:p>
    <w:p w:rsidR="008915BD" w:rsidRPr="00967D28" w:rsidRDefault="008915BD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(To be sent by the applicant, on </w:t>
      </w:r>
      <w:r w:rsidR="00135F07" w:rsidRPr="00730F9D">
        <w:rPr>
          <w:rFonts w:cstheme="minorHAnsi"/>
          <w:i/>
          <w:iCs/>
          <w:color w:val="000000"/>
          <w:sz w:val="20"/>
          <w:szCs w:val="18"/>
        </w:rPr>
        <w:t>applicant’s</w:t>
      </w: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 letterhead, to all individuals included on the Notice List.)</w:t>
      </w:r>
    </w:p>
    <w:p w:rsidR="00135F07" w:rsidRDefault="00135F07" w:rsidP="008915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5933"/>
      </w:tblGrid>
      <w:tr w:rsidR="00D42C53" w:rsidRPr="00967D28" w:rsidTr="00D42C53">
        <w:trPr>
          <w:trHeight w:val="20"/>
        </w:trPr>
        <w:tc>
          <w:tcPr>
            <w:tcW w:w="2226" w:type="dxa"/>
            <w:vAlign w:val="bottom"/>
          </w:tcPr>
          <w:p w:rsidR="00D42C53" w:rsidRPr="00967D28" w:rsidRDefault="00D42C53" w:rsidP="00D42C5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Cs w:val="20"/>
              </w:rPr>
            </w:pPr>
            <w:r w:rsidRPr="00967D28">
              <w:rPr>
                <w:rFonts w:cstheme="minorHAnsi"/>
                <w:b/>
                <w:bCs/>
                <w:color w:val="000000"/>
                <w:szCs w:val="20"/>
              </w:rPr>
              <w:t>Applicable Plan Type</w:t>
            </w:r>
          </w:p>
        </w:tc>
        <w:tc>
          <w:tcPr>
            <w:tcW w:w="5933" w:type="dxa"/>
            <w:tcBorders>
              <w:bottom w:val="single" w:sz="4" w:space="0" w:color="auto"/>
            </w:tcBorders>
            <w:vAlign w:val="bottom"/>
          </w:tcPr>
          <w:p w:rsidR="00D42C53" w:rsidRPr="00967D28" w:rsidRDefault="00D42C53" w:rsidP="00D42C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D42C53" w:rsidRPr="00967D28" w:rsidTr="00D42C53">
        <w:trPr>
          <w:trHeight w:val="576"/>
        </w:trPr>
        <w:tc>
          <w:tcPr>
            <w:tcW w:w="2226" w:type="dxa"/>
            <w:vAlign w:val="bottom"/>
          </w:tcPr>
          <w:p w:rsidR="00D42C53" w:rsidRPr="00967D28" w:rsidRDefault="00D42C53" w:rsidP="00D42C53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67D28">
              <w:rPr>
                <w:rFonts w:cstheme="minorHAnsi"/>
                <w:b/>
                <w:bCs/>
                <w:color w:val="000000"/>
                <w:szCs w:val="20"/>
              </w:rPr>
              <w:t>Plan Number</w:t>
            </w:r>
            <w:r w:rsidRPr="00967D28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D42C53" w:rsidRPr="00D42C53" w:rsidRDefault="00D42C53" w:rsidP="00D42C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color w:val="000000"/>
                <w:szCs w:val="20"/>
              </w:rPr>
            </w:pPr>
            <w:r w:rsidRPr="00D42C53">
              <w:rPr>
                <w:rFonts w:cstheme="minorHAnsi"/>
                <w:bCs/>
                <w:i/>
                <w:color w:val="000000"/>
                <w:sz w:val="16"/>
                <w:szCs w:val="20"/>
              </w:rPr>
              <w:t>Pre-Preliminary, Sketch, Project, Preliminary, or Site Plan</w:t>
            </w:r>
          </w:p>
        </w:tc>
      </w:tr>
    </w:tbl>
    <w:p w:rsidR="00D42C53" w:rsidRPr="00967D28" w:rsidRDefault="00D42C53" w:rsidP="008915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0"/>
        </w:rPr>
      </w:pPr>
    </w:p>
    <w:p w:rsidR="00135F07" w:rsidRDefault="00135F07" w:rsidP="00807682">
      <w:pPr>
        <w:spacing w:after="0"/>
        <w:rPr>
          <w:sz w:val="12"/>
        </w:rPr>
      </w:pPr>
    </w:p>
    <w:tbl>
      <w:tblPr>
        <w:tblStyle w:val="TableGrid"/>
        <w:tblW w:w="8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5983"/>
      </w:tblGrid>
      <w:tr w:rsidR="00135F07" w:rsidRPr="00967D28" w:rsidTr="00D42C53">
        <w:trPr>
          <w:trHeight w:val="576"/>
          <w:jc w:val="center"/>
        </w:trPr>
        <w:tc>
          <w:tcPr>
            <w:tcW w:w="2232" w:type="dxa"/>
            <w:vAlign w:val="bottom"/>
          </w:tcPr>
          <w:p w:rsidR="00135F07" w:rsidRPr="00967D28" w:rsidRDefault="00135F07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67D28">
              <w:rPr>
                <w:rFonts w:cstheme="minorHAnsi"/>
                <w:color w:val="000000"/>
                <w:sz w:val="20"/>
                <w:szCs w:val="20"/>
              </w:rPr>
              <w:t>Name of Plan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135F07" w:rsidRPr="00967D28" w:rsidRDefault="00135F07" w:rsidP="00807682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135F07" w:rsidRPr="00967D28" w:rsidTr="00D42C53">
        <w:trPr>
          <w:trHeight w:val="576"/>
          <w:jc w:val="center"/>
        </w:trPr>
        <w:tc>
          <w:tcPr>
            <w:tcW w:w="2232" w:type="dxa"/>
            <w:vAlign w:val="bottom"/>
          </w:tcPr>
          <w:p w:rsidR="00135F07" w:rsidRPr="00967D28" w:rsidRDefault="00135F07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67D28">
              <w:rPr>
                <w:rFonts w:cstheme="minorHAnsi"/>
                <w:color w:val="000000"/>
                <w:sz w:val="20"/>
                <w:szCs w:val="20"/>
              </w:rPr>
              <w:t>Current Zoning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967D28" w:rsidRDefault="00135F07" w:rsidP="00807682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135F07" w:rsidRPr="00967D28" w:rsidTr="00D42C53">
        <w:trPr>
          <w:trHeight w:val="576"/>
          <w:jc w:val="center"/>
        </w:trPr>
        <w:tc>
          <w:tcPr>
            <w:tcW w:w="2232" w:type="dxa"/>
            <w:vAlign w:val="bottom"/>
          </w:tcPr>
          <w:p w:rsidR="00135F07" w:rsidRPr="00967D28" w:rsidRDefault="00135F07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67D28">
              <w:rPr>
                <w:rFonts w:cstheme="minorHAnsi"/>
                <w:color w:val="000000"/>
                <w:sz w:val="20"/>
                <w:szCs w:val="20"/>
              </w:rPr>
              <w:t>Number of Proposed Lots/Area Included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967D28" w:rsidRDefault="00135F07" w:rsidP="00807682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135F07" w:rsidRPr="00967D28" w:rsidTr="00D42C53">
        <w:trPr>
          <w:trHeight w:val="576"/>
          <w:jc w:val="center"/>
        </w:trPr>
        <w:tc>
          <w:tcPr>
            <w:tcW w:w="2232" w:type="dxa"/>
            <w:vAlign w:val="bottom"/>
          </w:tcPr>
          <w:p w:rsidR="00135F07" w:rsidRPr="00967D28" w:rsidRDefault="00135F07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67D28">
              <w:rPr>
                <w:rFonts w:cstheme="minorHAnsi"/>
                <w:color w:val="000000"/>
                <w:sz w:val="20"/>
                <w:szCs w:val="20"/>
              </w:rPr>
              <w:t>Geographical Location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967D28" w:rsidRDefault="00135F07" w:rsidP="00807682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135F07" w:rsidRPr="00967D28" w:rsidTr="00D42C53">
        <w:trPr>
          <w:trHeight w:val="576"/>
          <w:jc w:val="center"/>
        </w:trPr>
        <w:tc>
          <w:tcPr>
            <w:tcW w:w="2232" w:type="dxa"/>
            <w:vAlign w:val="bottom"/>
          </w:tcPr>
          <w:p w:rsidR="00135F07" w:rsidRPr="00967D28" w:rsidRDefault="00135F07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67D28">
              <w:rPr>
                <w:rFonts w:cstheme="minorHAnsi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967D28" w:rsidRDefault="00135F07" w:rsidP="00807682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154051" w:rsidRPr="00967D28" w:rsidTr="00730F9D">
        <w:trPr>
          <w:trHeight w:val="98"/>
          <w:jc w:val="center"/>
        </w:trPr>
        <w:tc>
          <w:tcPr>
            <w:tcW w:w="2232" w:type="dxa"/>
            <w:vAlign w:val="bottom"/>
          </w:tcPr>
          <w:p w:rsidR="00154051" w:rsidRPr="00967D28" w:rsidRDefault="00154051" w:rsidP="0015405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154051" w:rsidRPr="00967D28" w:rsidRDefault="00154051" w:rsidP="001540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730F9D">
              <w:rPr>
                <w:rFonts w:cstheme="minorHAnsi"/>
                <w:bCs/>
                <w:i/>
                <w:color w:val="000000"/>
                <w:sz w:val="16"/>
                <w:szCs w:val="20"/>
              </w:rPr>
              <w:t>(To be filled out after the application acceptance)</w:t>
            </w:r>
          </w:p>
        </w:tc>
      </w:tr>
    </w:tbl>
    <w:p w:rsidR="008915BD" w:rsidRPr="00DE7904" w:rsidRDefault="008915BD" w:rsidP="00154051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  <w:szCs w:val="20"/>
        </w:rPr>
      </w:pPr>
      <w:r w:rsidRPr="00DE7904">
        <w:rPr>
          <w:rFonts w:cstheme="minorHAnsi"/>
          <w:color w:val="000000"/>
          <w:spacing w:val="-2"/>
          <w:szCs w:val="20"/>
        </w:rPr>
        <w:t>The above referenced plan application has been filed with the Montgomery County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>Planning Board and is being reviewed under the provisions of the Montgomery County Code and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 xml:space="preserve">according to the procedures outlined in the </w:t>
      </w:r>
      <w:r w:rsidRPr="00DE7904">
        <w:rPr>
          <w:rFonts w:cstheme="minorHAnsi"/>
          <w:i/>
          <w:iCs/>
          <w:color w:val="000000"/>
          <w:spacing w:val="-2"/>
          <w:szCs w:val="20"/>
        </w:rPr>
        <w:t>Manual of Development Review Procedures for</w:t>
      </w:r>
      <w:r w:rsidR="00135F07" w:rsidRPr="00DE7904">
        <w:rPr>
          <w:rFonts w:cstheme="minorHAnsi"/>
          <w:i/>
          <w:iCs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i/>
          <w:iCs/>
          <w:color w:val="000000"/>
          <w:spacing w:val="-2"/>
          <w:szCs w:val="20"/>
        </w:rPr>
        <w:t>Montgomery County, Maryland</w:t>
      </w:r>
      <w:r w:rsidRPr="00DE7904">
        <w:rPr>
          <w:rFonts w:cstheme="minorHAnsi"/>
          <w:color w:val="000000"/>
          <w:spacing w:val="-2"/>
          <w:szCs w:val="20"/>
        </w:rPr>
        <w:t>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the proposed plan is enclosed. This plan may change because of specific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reviews and changes suggested by </w:t>
      </w:r>
      <w:r w:rsidR="00967D28" w:rsidRPr="00967D28">
        <w:rPr>
          <w:rFonts w:cstheme="minorHAnsi"/>
          <w:color w:val="000000"/>
          <w:szCs w:val="20"/>
        </w:rPr>
        <w:t xml:space="preserve">Maryland-National Capital Park and Planning Commission </w:t>
      </w:r>
      <w:r w:rsidR="00967D28">
        <w:rPr>
          <w:rFonts w:cstheme="minorHAnsi"/>
          <w:color w:val="000000"/>
          <w:szCs w:val="20"/>
        </w:rPr>
        <w:t xml:space="preserve">(MNCPPC) </w:t>
      </w:r>
      <w:r w:rsidRPr="00967D28">
        <w:rPr>
          <w:rFonts w:cstheme="minorHAnsi"/>
          <w:color w:val="000000"/>
          <w:szCs w:val="20"/>
        </w:rPr>
        <w:t xml:space="preserve">and other </w:t>
      </w:r>
      <w:r w:rsidRPr="00B7543B">
        <w:rPr>
          <w:rFonts w:cstheme="minorHAnsi"/>
          <w:color w:val="000000"/>
          <w:szCs w:val="20"/>
        </w:rPr>
        <w:t>c</w:t>
      </w:r>
      <w:r w:rsidRPr="00967D28">
        <w:rPr>
          <w:rFonts w:cstheme="minorHAnsi"/>
          <w:color w:val="000000"/>
          <w:szCs w:val="20"/>
        </w:rPr>
        <w:t xml:space="preserve">ounty and </w:t>
      </w:r>
      <w:r w:rsidRPr="00B7543B">
        <w:rPr>
          <w:rFonts w:cstheme="minorHAnsi"/>
          <w:color w:val="000000"/>
          <w:szCs w:val="20"/>
        </w:rPr>
        <w:t>s</w:t>
      </w:r>
      <w:r w:rsidRPr="00967D28">
        <w:rPr>
          <w:rFonts w:cstheme="minorHAnsi"/>
          <w:color w:val="000000"/>
          <w:szCs w:val="20"/>
        </w:rPr>
        <w:t>tate agencies. You may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participate in this review by sending written comments at any time to the </w:t>
      </w:r>
      <w:r w:rsidRPr="00CA22A2">
        <w:rPr>
          <w:rFonts w:cstheme="minorHAnsi"/>
          <w:color w:val="000000"/>
          <w:szCs w:val="20"/>
        </w:rPr>
        <w:t xml:space="preserve">Development </w:t>
      </w:r>
      <w:r w:rsidR="00B7543B">
        <w:rPr>
          <w:rFonts w:cstheme="minorHAnsi"/>
          <w:color w:val="000000"/>
          <w:szCs w:val="20"/>
        </w:rPr>
        <w:t>Application and Regulatory Coordination Division (DARC)</w:t>
      </w:r>
      <w:r w:rsidRPr="00967D28">
        <w:rPr>
          <w:rFonts w:cstheme="minorHAnsi"/>
          <w:color w:val="000000"/>
          <w:szCs w:val="20"/>
        </w:rPr>
        <w:t xml:space="preserve">, </w:t>
      </w:r>
      <w:r w:rsidR="00967D28">
        <w:rPr>
          <w:rFonts w:cstheme="minorHAnsi"/>
          <w:color w:val="000000"/>
          <w:szCs w:val="20"/>
        </w:rPr>
        <w:t>MNCPPC</w:t>
      </w:r>
      <w:r w:rsidRPr="00967D28">
        <w:rPr>
          <w:rFonts w:cstheme="minorHAnsi"/>
          <w:color w:val="000000"/>
          <w:szCs w:val="20"/>
        </w:rPr>
        <w:t>, 8787 Georgia Avenue, Silver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Spring, Maryland 20910-3760, or by contacting the MNCPPC Lead Reviewer</w:t>
      </w:r>
      <w:r w:rsidR="00B7543B">
        <w:rPr>
          <w:rFonts w:cstheme="minorHAnsi"/>
          <w:color w:val="000000"/>
          <w:szCs w:val="20"/>
        </w:rPr>
        <w:t xml:space="preserve">.  </w:t>
      </w:r>
      <w:r w:rsidR="00B7543B" w:rsidRPr="00B7543B">
        <w:rPr>
          <w:rFonts w:cstheme="minorHAnsi"/>
          <w:color w:val="000000"/>
          <w:szCs w:val="20"/>
        </w:rPr>
        <w:t xml:space="preserve">Contact information for the lead reviewer is available by linking to the Development Activity Information Center (DAIC) on the MNCPPC website at </w:t>
      </w:r>
      <w:hyperlink r:id="rId8" w:history="1">
        <w:r w:rsidR="00B7543B" w:rsidRPr="00EF63D5">
          <w:rPr>
            <w:rStyle w:val="Hyperlink"/>
            <w:rFonts w:cstheme="minorHAnsi"/>
            <w:szCs w:val="20"/>
          </w:rPr>
          <w:t>www.montgomeryplanning.org/development</w:t>
        </w:r>
      </w:hyperlink>
      <w:r w:rsidR="00B7543B" w:rsidRPr="00B7543B">
        <w:rPr>
          <w:rFonts w:cstheme="minorHAnsi"/>
          <w:color w:val="000000"/>
          <w:szCs w:val="20"/>
        </w:rPr>
        <w:t>.</w:t>
      </w:r>
      <w:r w:rsidR="00B7543B">
        <w:rPr>
          <w:rFonts w:cstheme="minorHAnsi"/>
          <w:color w:val="000000"/>
          <w:szCs w:val="20"/>
        </w:rPr>
        <w:t xml:space="preserve"> 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this plan has also been sent to the public library closest to the site and the public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schools which serve the above site for posting on their </w:t>
      </w:r>
      <w:proofErr w:type="spellStart"/>
      <w:r w:rsidRPr="00967D28">
        <w:rPr>
          <w:rFonts w:cstheme="minorHAnsi"/>
          <w:color w:val="000000"/>
          <w:szCs w:val="20"/>
        </w:rPr>
        <w:t>listservs</w:t>
      </w:r>
      <w:proofErr w:type="spellEnd"/>
      <w:r w:rsidRPr="00967D28">
        <w:rPr>
          <w:rFonts w:cstheme="minorHAnsi"/>
          <w:color w:val="000000"/>
          <w:szCs w:val="20"/>
        </w:rPr>
        <w:t xml:space="preserve"> if the school or library chooses to do so.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The Montgomery County Planning Board will also hold a public hearing on the above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referenced plan application to obtain public comment. </w:t>
      </w:r>
      <w:r w:rsidR="001745F4">
        <w:rPr>
          <w:rFonts w:cstheme="minorHAnsi"/>
          <w:color w:val="000000"/>
          <w:szCs w:val="20"/>
        </w:rPr>
        <w:t xml:space="preserve">The tentative date for this hearing is ______________; however, please note that this may change.  </w:t>
      </w:r>
      <w:r w:rsidRPr="00967D28">
        <w:rPr>
          <w:rFonts w:cstheme="minorHAnsi"/>
          <w:color w:val="000000"/>
          <w:szCs w:val="20"/>
        </w:rPr>
        <w:t>Written notification of the</w:t>
      </w:r>
      <w:r w:rsidR="001745F4">
        <w:rPr>
          <w:rFonts w:cstheme="minorHAnsi"/>
          <w:color w:val="000000"/>
          <w:szCs w:val="20"/>
        </w:rPr>
        <w:t xml:space="preserve"> actual</w:t>
      </w:r>
      <w:bookmarkStart w:id="0" w:name="_GoBack"/>
      <w:bookmarkEnd w:id="0"/>
      <w:r w:rsidRPr="00967D28">
        <w:rPr>
          <w:rFonts w:cstheme="minorHAnsi"/>
          <w:color w:val="000000"/>
          <w:szCs w:val="20"/>
        </w:rPr>
        <w:t xml:space="preserve"> public hearing date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will be sent to you no later than ten days before the hearing.</w:t>
      </w:r>
    </w:p>
    <w:p w:rsidR="008915BD" w:rsidRPr="00967D28" w:rsidRDefault="00B7543B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If you have questions pertaining to the plan application, please contact the lead reviewer.  </w:t>
      </w:r>
      <w:r w:rsidR="008915BD" w:rsidRPr="00967D28">
        <w:rPr>
          <w:rFonts w:cstheme="minorHAnsi"/>
          <w:color w:val="000000"/>
          <w:szCs w:val="20"/>
        </w:rPr>
        <w:t xml:space="preserve">If you have </w:t>
      </w:r>
      <w:r>
        <w:rPr>
          <w:rFonts w:cstheme="minorHAnsi"/>
          <w:color w:val="000000"/>
          <w:szCs w:val="20"/>
        </w:rPr>
        <w:t>general</w:t>
      </w:r>
      <w:r w:rsidR="008915BD" w:rsidRPr="00967D28">
        <w:rPr>
          <w:rFonts w:cstheme="minorHAnsi"/>
          <w:color w:val="000000"/>
          <w:szCs w:val="20"/>
        </w:rPr>
        <w:t xml:space="preserve"> questions</w:t>
      </w:r>
      <w:r>
        <w:rPr>
          <w:rFonts w:cstheme="minorHAnsi"/>
          <w:color w:val="000000"/>
          <w:szCs w:val="20"/>
        </w:rPr>
        <w:t xml:space="preserve"> about MNCPPC’s process</w:t>
      </w:r>
      <w:r w:rsidR="008915BD" w:rsidRPr="00967D28">
        <w:rPr>
          <w:rFonts w:cstheme="minorHAnsi"/>
          <w:color w:val="000000"/>
          <w:szCs w:val="20"/>
        </w:rPr>
        <w:t xml:space="preserve">, please contact </w:t>
      </w:r>
      <w:r>
        <w:rPr>
          <w:rFonts w:cstheme="minorHAnsi"/>
          <w:color w:val="000000"/>
          <w:szCs w:val="20"/>
        </w:rPr>
        <w:t xml:space="preserve">the Information Counter </w:t>
      </w:r>
      <w:r w:rsidR="008915BD" w:rsidRPr="00967D28">
        <w:rPr>
          <w:rFonts w:cstheme="minorHAnsi"/>
          <w:color w:val="000000"/>
          <w:szCs w:val="20"/>
        </w:rPr>
        <w:t>at (301) 495-</w:t>
      </w:r>
      <w:r>
        <w:rPr>
          <w:rFonts w:cstheme="minorHAnsi"/>
          <w:color w:val="000000"/>
          <w:szCs w:val="20"/>
        </w:rPr>
        <w:t>4610</w:t>
      </w:r>
      <w:r w:rsidR="008915BD" w:rsidRPr="00967D28">
        <w:rPr>
          <w:rFonts w:cstheme="minorHAnsi"/>
          <w:color w:val="000000"/>
          <w:szCs w:val="20"/>
        </w:rPr>
        <w:t>.</w:t>
      </w:r>
    </w:p>
    <w:p w:rsidR="00B7543B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Sincerely,</w:t>
      </w:r>
    </w:p>
    <w:p w:rsidR="00B7543B" w:rsidRDefault="00B7543B" w:rsidP="00B7543B">
      <w:pPr>
        <w:tabs>
          <w:tab w:val="left" w:pos="2745"/>
        </w:tabs>
        <w:rPr>
          <w:rFonts w:cstheme="minorHAnsi"/>
          <w:szCs w:val="20"/>
        </w:rPr>
      </w:pPr>
    </w:p>
    <w:p w:rsidR="00CA22A2" w:rsidRDefault="00CA22A2" w:rsidP="00B7543B">
      <w:pPr>
        <w:tabs>
          <w:tab w:val="left" w:pos="2745"/>
        </w:tabs>
        <w:rPr>
          <w:rFonts w:cstheme="minorHAnsi"/>
          <w:szCs w:val="20"/>
        </w:rPr>
      </w:pPr>
      <w:r>
        <w:rPr>
          <w:rFonts w:cstheme="minorHAnsi"/>
          <w:szCs w:val="20"/>
        </w:rPr>
        <w:t>[</w:t>
      </w:r>
      <w:proofErr w:type="gramStart"/>
      <w:r>
        <w:rPr>
          <w:rFonts w:cstheme="minorHAnsi"/>
          <w:szCs w:val="20"/>
        </w:rPr>
        <w:t>applicant</w:t>
      </w:r>
      <w:proofErr w:type="gramEnd"/>
      <w:r>
        <w:rPr>
          <w:rFonts w:cstheme="minorHAnsi"/>
          <w:szCs w:val="20"/>
        </w:rPr>
        <w:t>]</w:t>
      </w:r>
    </w:p>
    <w:sectPr w:rsidR="00CA22A2" w:rsidSect="00A444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ED" w:rsidRDefault="00DD26ED" w:rsidP="00135F07">
      <w:pPr>
        <w:spacing w:after="0" w:line="240" w:lineRule="auto"/>
      </w:pPr>
      <w:r>
        <w:separator/>
      </w:r>
    </w:p>
  </w:endnote>
  <w:endnote w:type="continuationSeparator" w:id="0">
    <w:p w:rsidR="00DD26ED" w:rsidRDefault="00DD26ED" w:rsidP="001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ED" w:rsidRDefault="00DD26ED" w:rsidP="00135F07">
      <w:pPr>
        <w:spacing w:after="0" w:line="240" w:lineRule="auto"/>
      </w:pPr>
      <w:r>
        <w:separator/>
      </w:r>
    </w:p>
  </w:footnote>
  <w:footnote w:type="continuationSeparator" w:id="0">
    <w:p w:rsidR="00DD26ED" w:rsidRDefault="00DD26ED" w:rsidP="00135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BD"/>
    <w:rsid w:val="00135F07"/>
    <w:rsid w:val="00154051"/>
    <w:rsid w:val="001745F4"/>
    <w:rsid w:val="004A72CB"/>
    <w:rsid w:val="00516192"/>
    <w:rsid w:val="005A103D"/>
    <w:rsid w:val="00730F9D"/>
    <w:rsid w:val="00807682"/>
    <w:rsid w:val="008915BD"/>
    <w:rsid w:val="009628DE"/>
    <w:rsid w:val="00967D28"/>
    <w:rsid w:val="009E4B7C"/>
    <w:rsid w:val="00B7543B"/>
    <w:rsid w:val="00BD5FC7"/>
    <w:rsid w:val="00CA22A2"/>
    <w:rsid w:val="00D42C53"/>
    <w:rsid w:val="00D86E20"/>
    <w:rsid w:val="00DD26ED"/>
    <w:rsid w:val="00DE7904"/>
    <w:rsid w:val="00E46D9E"/>
    <w:rsid w:val="00EA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gomeryplanning.org/develop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520E-2676-4DBD-B418-B21B37A5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MNCPPC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gruswitz</dc:creator>
  <cp:lastModifiedBy>Conlon, Catherine</cp:lastModifiedBy>
  <cp:revision>2</cp:revision>
  <dcterms:created xsi:type="dcterms:W3CDTF">2015-02-03T22:19:00Z</dcterms:created>
  <dcterms:modified xsi:type="dcterms:W3CDTF">2015-02-03T22:19:00Z</dcterms:modified>
</cp:coreProperties>
</file>