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9" w:rsidRPr="006250A5" w:rsidRDefault="006250A5" w:rsidP="006250A5">
      <w:pPr>
        <w:jc w:val="center"/>
        <w:rPr>
          <w:b/>
          <w:sz w:val="28"/>
          <w:szCs w:val="28"/>
        </w:rPr>
      </w:pPr>
      <w:r w:rsidRPr="006250A5">
        <w:rPr>
          <w:b/>
          <w:sz w:val="28"/>
          <w:szCs w:val="28"/>
        </w:rPr>
        <w:t>Great Seneca Science Corridor Master Plan</w:t>
      </w:r>
    </w:p>
    <w:p w:rsidR="006250A5" w:rsidRPr="006250A5" w:rsidRDefault="006250A5" w:rsidP="006250A5">
      <w:pPr>
        <w:jc w:val="center"/>
        <w:rPr>
          <w:b/>
          <w:sz w:val="28"/>
          <w:szCs w:val="28"/>
        </w:rPr>
      </w:pPr>
      <w:r w:rsidRPr="006250A5">
        <w:rPr>
          <w:b/>
          <w:sz w:val="28"/>
          <w:szCs w:val="28"/>
        </w:rPr>
        <w:t>Implementation Advisory Committee</w:t>
      </w:r>
    </w:p>
    <w:p w:rsidR="006250A5" w:rsidRPr="006250A5" w:rsidRDefault="00EC7E1E" w:rsidP="00625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Meeting:  </w:t>
      </w:r>
      <w:r w:rsidR="00BF5657">
        <w:rPr>
          <w:b/>
          <w:sz w:val="28"/>
          <w:szCs w:val="28"/>
        </w:rPr>
        <w:t>June 23</w:t>
      </w:r>
      <w:r w:rsidR="004E51D3">
        <w:rPr>
          <w:b/>
          <w:sz w:val="28"/>
          <w:szCs w:val="28"/>
        </w:rPr>
        <w:t>, 2015</w:t>
      </w:r>
      <w:r w:rsidR="001201A2">
        <w:rPr>
          <w:b/>
          <w:sz w:val="28"/>
          <w:szCs w:val="28"/>
        </w:rPr>
        <w:t>,</w:t>
      </w:r>
      <w:r w:rsidR="0038123D">
        <w:rPr>
          <w:b/>
          <w:sz w:val="28"/>
          <w:szCs w:val="28"/>
        </w:rPr>
        <w:t xml:space="preserve"> 7:30-</w:t>
      </w:r>
      <w:r w:rsidR="00397CA6">
        <w:rPr>
          <w:b/>
          <w:sz w:val="28"/>
          <w:szCs w:val="28"/>
        </w:rPr>
        <w:t>9</w:t>
      </w:r>
      <w:r w:rsidR="001201A2">
        <w:rPr>
          <w:b/>
          <w:sz w:val="28"/>
          <w:szCs w:val="28"/>
        </w:rPr>
        <w:t>:</w:t>
      </w:r>
      <w:r w:rsidR="004C2519">
        <w:rPr>
          <w:b/>
          <w:sz w:val="28"/>
          <w:szCs w:val="28"/>
        </w:rPr>
        <w:t>00</w:t>
      </w:r>
      <w:r w:rsidR="00EE2ACF">
        <w:rPr>
          <w:b/>
          <w:sz w:val="28"/>
          <w:szCs w:val="28"/>
        </w:rPr>
        <w:t xml:space="preserve"> </w:t>
      </w:r>
      <w:r w:rsidR="006250A5" w:rsidRPr="006250A5">
        <w:rPr>
          <w:b/>
          <w:sz w:val="28"/>
          <w:szCs w:val="28"/>
        </w:rPr>
        <w:t>P.M.</w:t>
      </w:r>
    </w:p>
    <w:p w:rsidR="00DD01AE" w:rsidRDefault="00EC7E1E" w:rsidP="00DD0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 </w:t>
      </w:r>
      <w:r w:rsidR="00DD01AE">
        <w:rPr>
          <w:b/>
          <w:sz w:val="28"/>
          <w:szCs w:val="28"/>
        </w:rPr>
        <w:t xml:space="preserve">Camille Kendall Academic Center (Building III), Room </w:t>
      </w:r>
      <w:r w:rsidR="00B71B5C">
        <w:rPr>
          <w:b/>
          <w:sz w:val="28"/>
          <w:szCs w:val="28"/>
        </w:rPr>
        <w:t>3156</w:t>
      </w:r>
    </w:p>
    <w:p w:rsidR="006250A5" w:rsidRDefault="00EC7E1E" w:rsidP="00DD0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Universities at Shady Grove</w:t>
      </w:r>
    </w:p>
    <w:p w:rsidR="00DD01AE" w:rsidRPr="00DD01AE" w:rsidRDefault="00DD01AE" w:rsidP="00DD01AE">
      <w:pPr>
        <w:jc w:val="center"/>
      </w:pPr>
      <w:r w:rsidRPr="00DD01AE">
        <w:rPr>
          <w:rFonts w:cs="Arial"/>
          <w:sz w:val="20"/>
          <w:szCs w:val="20"/>
        </w:rPr>
        <w:t>9636 Gudelsky Drive</w:t>
      </w:r>
    </w:p>
    <w:p w:rsidR="00DD01AE" w:rsidRPr="00DD01AE" w:rsidRDefault="00DD01AE" w:rsidP="00DD01AE">
      <w:pPr>
        <w:jc w:val="center"/>
      </w:pPr>
      <w:r w:rsidRPr="00DD01AE">
        <w:rPr>
          <w:rFonts w:cs="Arial"/>
          <w:sz w:val="20"/>
          <w:szCs w:val="20"/>
        </w:rPr>
        <w:t>Rockville, MD 20850</w:t>
      </w:r>
    </w:p>
    <w:p w:rsidR="006250A5" w:rsidRDefault="006250A5" w:rsidP="006250A5">
      <w:pPr>
        <w:rPr>
          <w:sz w:val="28"/>
          <w:szCs w:val="28"/>
        </w:rPr>
      </w:pPr>
    </w:p>
    <w:p w:rsidR="006250A5" w:rsidRPr="009528BB" w:rsidRDefault="006250A5" w:rsidP="006250A5">
      <w:pPr>
        <w:rPr>
          <w:sz w:val="24"/>
          <w:szCs w:val="24"/>
        </w:rPr>
      </w:pPr>
      <w:r w:rsidRPr="009528BB">
        <w:rPr>
          <w:sz w:val="24"/>
          <w:szCs w:val="24"/>
          <w:u w:val="single"/>
        </w:rPr>
        <w:t>Agenda</w:t>
      </w:r>
    </w:p>
    <w:p w:rsidR="006250A5" w:rsidRPr="009528BB" w:rsidRDefault="006250A5" w:rsidP="006250A5">
      <w:pPr>
        <w:rPr>
          <w:sz w:val="24"/>
          <w:szCs w:val="24"/>
        </w:rPr>
      </w:pPr>
    </w:p>
    <w:p w:rsidR="006250A5" w:rsidRPr="009528BB" w:rsidRDefault="00EC7E1E" w:rsidP="006250A5">
      <w:pPr>
        <w:rPr>
          <w:sz w:val="24"/>
          <w:szCs w:val="24"/>
        </w:rPr>
      </w:pPr>
      <w:r w:rsidRPr="009528BB">
        <w:rPr>
          <w:sz w:val="24"/>
          <w:szCs w:val="24"/>
        </w:rPr>
        <w:t>7:30 P.M.</w:t>
      </w:r>
      <w:r w:rsidRPr="009528BB">
        <w:rPr>
          <w:sz w:val="24"/>
          <w:szCs w:val="24"/>
        </w:rPr>
        <w:tab/>
      </w:r>
      <w:r w:rsidR="00A01B8A" w:rsidRPr="009528BB">
        <w:rPr>
          <w:sz w:val="24"/>
          <w:szCs w:val="24"/>
        </w:rPr>
        <w:t>Review of Agenda</w:t>
      </w:r>
      <w:r w:rsidR="00A01B8A" w:rsidRPr="009528BB">
        <w:rPr>
          <w:sz w:val="24"/>
          <w:szCs w:val="24"/>
        </w:rPr>
        <w:tab/>
      </w:r>
      <w:r w:rsidRPr="009528BB">
        <w:rPr>
          <w:sz w:val="24"/>
          <w:szCs w:val="24"/>
        </w:rPr>
        <w:tab/>
      </w:r>
      <w:r w:rsidRPr="009528BB">
        <w:rPr>
          <w:sz w:val="24"/>
          <w:szCs w:val="24"/>
        </w:rPr>
        <w:tab/>
      </w:r>
      <w:r w:rsidR="009528BB">
        <w:rPr>
          <w:sz w:val="24"/>
          <w:szCs w:val="24"/>
        </w:rPr>
        <w:tab/>
      </w:r>
      <w:r w:rsidR="00A515EF" w:rsidRPr="009528BB">
        <w:rPr>
          <w:sz w:val="24"/>
          <w:szCs w:val="24"/>
        </w:rPr>
        <w:t>Marilyn Balcombe</w:t>
      </w:r>
      <w:r w:rsidR="00B17CC0" w:rsidRPr="009528BB">
        <w:rPr>
          <w:sz w:val="24"/>
          <w:szCs w:val="24"/>
        </w:rPr>
        <w:t xml:space="preserve"> &amp; </w:t>
      </w:r>
      <w:r w:rsidR="00A515EF" w:rsidRPr="009528BB">
        <w:rPr>
          <w:sz w:val="24"/>
          <w:szCs w:val="24"/>
        </w:rPr>
        <w:t>Phil Usatine</w:t>
      </w:r>
    </w:p>
    <w:p w:rsidR="004C2519" w:rsidRDefault="00A01B8A" w:rsidP="00064291">
      <w:pPr>
        <w:rPr>
          <w:sz w:val="24"/>
          <w:szCs w:val="24"/>
        </w:rPr>
      </w:pPr>
      <w:r w:rsidRPr="009528BB">
        <w:rPr>
          <w:sz w:val="24"/>
          <w:szCs w:val="24"/>
        </w:rPr>
        <w:tab/>
      </w:r>
      <w:r w:rsidRPr="009528BB">
        <w:rPr>
          <w:sz w:val="24"/>
          <w:szCs w:val="24"/>
        </w:rPr>
        <w:tab/>
        <w:t>Old Business</w:t>
      </w:r>
    </w:p>
    <w:p w:rsidR="004C2519" w:rsidRPr="009528BB" w:rsidRDefault="004C2519" w:rsidP="00064291">
      <w:pPr>
        <w:rPr>
          <w:sz w:val="24"/>
          <w:szCs w:val="24"/>
        </w:rPr>
      </w:pPr>
    </w:p>
    <w:p w:rsidR="009528BB" w:rsidRDefault="00B71B5C" w:rsidP="00D6425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D3C26" w:rsidRPr="009528BB">
        <w:rPr>
          <w:sz w:val="24"/>
          <w:szCs w:val="24"/>
        </w:rPr>
        <w:t>:</w:t>
      </w:r>
      <w:r>
        <w:rPr>
          <w:sz w:val="24"/>
          <w:szCs w:val="24"/>
        </w:rPr>
        <w:t>35</w:t>
      </w:r>
      <w:r w:rsidR="009342DF" w:rsidRPr="009528BB">
        <w:rPr>
          <w:sz w:val="24"/>
          <w:szCs w:val="24"/>
        </w:rPr>
        <w:t xml:space="preserve"> P</w:t>
      </w:r>
      <w:r w:rsidR="001442DC" w:rsidRPr="009528BB">
        <w:rPr>
          <w:sz w:val="24"/>
          <w:szCs w:val="24"/>
        </w:rPr>
        <w:t>.M.</w:t>
      </w:r>
      <w:r w:rsidR="001442DC" w:rsidRPr="009528BB">
        <w:rPr>
          <w:sz w:val="24"/>
          <w:szCs w:val="24"/>
        </w:rPr>
        <w:tab/>
      </w:r>
      <w:r w:rsidR="00BF5657">
        <w:rPr>
          <w:sz w:val="24"/>
          <w:szCs w:val="24"/>
        </w:rPr>
        <w:t>BRIEF</w:t>
      </w:r>
      <w:r w:rsidR="004E51D3" w:rsidRPr="009528BB">
        <w:rPr>
          <w:sz w:val="24"/>
          <w:szCs w:val="24"/>
        </w:rPr>
        <w:t xml:space="preserve"> Presentation</w:t>
      </w:r>
      <w:r w:rsidR="004E51D3" w:rsidRPr="009528BB">
        <w:rPr>
          <w:sz w:val="24"/>
          <w:szCs w:val="24"/>
        </w:rPr>
        <w:tab/>
      </w:r>
      <w:r w:rsidR="00BF5657">
        <w:rPr>
          <w:sz w:val="24"/>
          <w:szCs w:val="24"/>
        </w:rPr>
        <w:tab/>
      </w:r>
      <w:r w:rsidR="00BF5657">
        <w:rPr>
          <w:sz w:val="24"/>
          <w:szCs w:val="24"/>
        </w:rPr>
        <w:tab/>
      </w:r>
      <w:r w:rsidR="009528BB">
        <w:rPr>
          <w:sz w:val="24"/>
          <w:szCs w:val="24"/>
        </w:rPr>
        <w:tab/>
      </w:r>
      <w:r w:rsidR="004E51D3" w:rsidRPr="009528BB">
        <w:rPr>
          <w:sz w:val="24"/>
          <w:szCs w:val="24"/>
        </w:rPr>
        <w:t xml:space="preserve">Eric </w:t>
      </w:r>
      <w:proofErr w:type="gramStart"/>
      <w:r w:rsidR="004E51D3" w:rsidRPr="009528BB">
        <w:rPr>
          <w:sz w:val="24"/>
          <w:szCs w:val="24"/>
        </w:rPr>
        <w:t>Feldman,</w:t>
      </w:r>
      <w:proofErr w:type="gramEnd"/>
      <w:r w:rsidR="004E51D3" w:rsidRPr="009528BB">
        <w:rPr>
          <w:sz w:val="24"/>
          <w:szCs w:val="24"/>
        </w:rPr>
        <w:t xml:space="preserve"> </w:t>
      </w:r>
      <w:r w:rsidR="004C2519">
        <w:rPr>
          <w:sz w:val="24"/>
          <w:szCs w:val="24"/>
        </w:rPr>
        <w:t>Becky May, Deana Rhodeside –</w:t>
      </w:r>
      <w:r w:rsidR="004E51D3" w:rsidRPr="009528B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of Near Final 15% Design Document</w:t>
      </w:r>
      <w:r w:rsidR="009528BB" w:rsidRPr="009528BB">
        <w:rPr>
          <w:sz w:val="24"/>
          <w:szCs w:val="24"/>
        </w:rPr>
        <w:tab/>
      </w:r>
      <w:r w:rsidR="009528BB" w:rsidRPr="009528BB">
        <w:rPr>
          <w:sz w:val="24"/>
          <w:szCs w:val="24"/>
        </w:rPr>
        <w:tab/>
        <w:t xml:space="preserve">Rhodeside </w:t>
      </w:r>
      <w:r w:rsidR="00280CDE">
        <w:rPr>
          <w:sz w:val="24"/>
          <w:szCs w:val="24"/>
        </w:rPr>
        <w:t>&amp;</w:t>
      </w:r>
      <w:r w:rsidR="009528BB" w:rsidRPr="009528BB">
        <w:rPr>
          <w:sz w:val="24"/>
          <w:szCs w:val="24"/>
        </w:rPr>
        <w:t xml:space="preserve"> Harwell</w:t>
      </w:r>
    </w:p>
    <w:p w:rsidR="004C2519" w:rsidRDefault="004C2519" w:rsidP="00D6425B">
      <w:pPr>
        <w:rPr>
          <w:sz w:val="24"/>
          <w:szCs w:val="24"/>
        </w:rPr>
      </w:pPr>
    </w:p>
    <w:p w:rsidR="00BF5657" w:rsidRDefault="00BF5657" w:rsidP="00D6425B">
      <w:pPr>
        <w:rPr>
          <w:sz w:val="24"/>
          <w:szCs w:val="24"/>
        </w:rPr>
      </w:pPr>
      <w:r>
        <w:rPr>
          <w:sz w:val="24"/>
          <w:szCs w:val="24"/>
        </w:rPr>
        <w:t>7:45 P.M.</w:t>
      </w:r>
      <w:r>
        <w:rPr>
          <w:sz w:val="24"/>
          <w:szCs w:val="24"/>
        </w:rPr>
        <w:tab/>
        <w:t>Presentation of Draft Implementation</w:t>
      </w:r>
      <w:r>
        <w:rPr>
          <w:sz w:val="24"/>
          <w:szCs w:val="24"/>
        </w:rPr>
        <w:tab/>
        <w:t xml:space="preserve">Eric Feldman, Becky May, Deana Rhodeside – </w:t>
      </w:r>
    </w:p>
    <w:p w:rsidR="00BF5657" w:rsidRDefault="00BF5657" w:rsidP="00D642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Funding Strategy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Rhodeside &amp; Harwell</w:t>
      </w:r>
    </w:p>
    <w:p w:rsidR="00BF5657" w:rsidRDefault="00BF5657" w:rsidP="00D6425B">
      <w:pPr>
        <w:rPr>
          <w:sz w:val="24"/>
          <w:szCs w:val="24"/>
        </w:rPr>
      </w:pPr>
    </w:p>
    <w:p w:rsidR="00BF5657" w:rsidRDefault="00BF5657" w:rsidP="00D6425B">
      <w:pPr>
        <w:rPr>
          <w:sz w:val="24"/>
          <w:szCs w:val="24"/>
        </w:rPr>
      </w:pPr>
      <w:r>
        <w:rPr>
          <w:sz w:val="24"/>
          <w:szCs w:val="24"/>
        </w:rPr>
        <w:t>8:30 P.M.</w:t>
      </w:r>
      <w:r>
        <w:rPr>
          <w:sz w:val="24"/>
          <w:szCs w:val="24"/>
        </w:rPr>
        <w:tab/>
        <w:t>Staff Guidance of Implementation and</w:t>
      </w:r>
      <w:r>
        <w:rPr>
          <w:sz w:val="24"/>
          <w:szCs w:val="24"/>
        </w:rPr>
        <w:tab/>
        <w:t>Patrick Butler &amp; Steve Findley - MNCPPC</w:t>
      </w:r>
    </w:p>
    <w:p w:rsidR="00BF5657" w:rsidRDefault="00BF5657" w:rsidP="00D642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Funding Strategy</w:t>
      </w:r>
    </w:p>
    <w:p w:rsidR="00BF5657" w:rsidRDefault="00BF5657" w:rsidP="00D6425B">
      <w:pPr>
        <w:rPr>
          <w:sz w:val="24"/>
          <w:szCs w:val="24"/>
        </w:rPr>
      </w:pPr>
    </w:p>
    <w:p w:rsidR="00B71B5C" w:rsidRDefault="00BF5657" w:rsidP="00D6425B">
      <w:pPr>
        <w:rPr>
          <w:sz w:val="24"/>
          <w:szCs w:val="24"/>
        </w:rPr>
      </w:pPr>
      <w:r>
        <w:rPr>
          <w:sz w:val="24"/>
          <w:szCs w:val="24"/>
        </w:rPr>
        <w:t>8:50</w:t>
      </w:r>
      <w:r w:rsidR="00B71B5C" w:rsidRPr="009528BB">
        <w:rPr>
          <w:sz w:val="24"/>
          <w:szCs w:val="24"/>
        </w:rPr>
        <w:t xml:space="preserve"> P.M.</w:t>
      </w:r>
      <w:r w:rsidR="00B71B5C" w:rsidRPr="009528BB">
        <w:rPr>
          <w:sz w:val="24"/>
          <w:szCs w:val="24"/>
        </w:rPr>
        <w:tab/>
      </w:r>
      <w:r w:rsidR="00B71B5C">
        <w:rPr>
          <w:sz w:val="24"/>
          <w:szCs w:val="24"/>
        </w:rPr>
        <w:t>Biennial Monitoring Report Overview</w:t>
      </w:r>
      <w:r w:rsidR="00B71B5C" w:rsidRPr="009528BB">
        <w:rPr>
          <w:sz w:val="24"/>
          <w:szCs w:val="24"/>
        </w:rPr>
        <w:tab/>
        <w:t>Patrick Butler &amp; Steve Findley</w:t>
      </w:r>
      <w:r w:rsidR="00B71B5C">
        <w:rPr>
          <w:sz w:val="24"/>
          <w:szCs w:val="24"/>
        </w:rPr>
        <w:t xml:space="preserve"> – MNCPPC</w:t>
      </w:r>
    </w:p>
    <w:p w:rsidR="00B71B5C" w:rsidRDefault="00B71B5C" w:rsidP="00D642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And Discussion</w:t>
      </w:r>
    </w:p>
    <w:p w:rsidR="00B71B5C" w:rsidRPr="009528BB" w:rsidRDefault="00B71B5C" w:rsidP="00D6425B">
      <w:pPr>
        <w:rPr>
          <w:sz w:val="24"/>
          <w:szCs w:val="24"/>
        </w:rPr>
      </w:pPr>
    </w:p>
    <w:p w:rsidR="00064291" w:rsidRPr="009528BB" w:rsidRDefault="004C2519" w:rsidP="00D6425B">
      <w:pPr>
        <w:rPr>
          <w:sz w:val="24"/>
          <w:szCs w:val="24"/>
        </w:rPr>
      </w:pPr>
      <w:r>
        <w:rPr>
          <w:sz w:val="24"/>
          <w:szCs w:val="24"/>
        </w:rPr>
        <w:t>9:0</w:t>
      </w:r>
      <w:r w:rsidR="009528BB" w:rsidRPr="009528BB">
        <w:rPr>
          <w:sz w:val="24"/>
          <w:szCs w:val="24"/>
        </w:rPr>
        <w:t>0</w:t>
      </w:r>
      <w:r w:rsidR="00064291" w:rsidRPr="009528BB">
        <w:rPr>
          <w:sz w:val="24"/>
          <w:szCs w:val="24"/>
        </w:rPr>
        <w:t xml:space="preserve"> P.M.</w:t>
      </w:r>
      <w:r w:rsidR="00064291" w:rsidRPr="009528BB">
        <w:rPr>
          <w:sz w:val="24"/>
          <w:szCs w:val="24"/>
        </w:rPr>
        <w:tab/>
        <w:t>Next Steps, Next Meeting</w:t>
      </w:r>
      <w:r w:rsidR="00064291" w:rsidRPr="009528BB">
        <w:rPr>
          <w:sz w:val="24"/>
          <w:szCs w:val="24"/>
        </w:rPr>
        <w:tab/>
      </w:r>
      <w:r w:rsidR="00064291" w:rsidRPr="009528BB">
        <w:rPr>
          <w:sz w:val="24"/>
          <w:szCs w:val="24"/>
        </w:rPr>
        <w:tab/>
      </w:r>
      <w:r w:rsidR="00F947C2">
        <w:rPr>
          <w:sz w:val="24"/>
          <w:szCs w:val="24"/>
        </w:rPr>
        <w:tab/>
      </w:r>
      <w:r w:rsidR="00064291" w:rsidRPr="009528BB">
        <w:rPr>
          <w:sz w:val="24"/>
          <w:szCs w:val="24"/>
        </w:rPr>
        <w:t>Marilyn Balcombe and Phil Usatine</w:t>
      </w:r>
    </w:p>
    <w:p w:rsidR="00064291" w:rsidRPr="009528BB" w:rsidRDefault="00064291" w:rsidP="00D6425B">
      <w:pPr>
        <w:rPr>
          <w:sz w:val="24"/>
          <w:szCs w:val="24"/>
        </w:rPr>
      </w:pPr>
    </w:p>
    <w:p w:rsidR="00064291" w:rsidRPr="009528BB" w:rsidRDefault="00064291" w:rsidP="00D6425B">
      <w:pPr>
        <w:rPr>
          <w:sz w:val="24"/>
          <w:szCs w:val="24"/>
        </w:rPr>
      </w:pPr>
      <w:r w:rsidRPr="009528BB">
        <w:rPr>
          <w:sz w:val="24"/>
          <w:szCs w:val="24"/>
        </w:rPr>
        <w:t>9:</w:t>
      </w:r>
      <w:r w:rsidR="004C2519">
        <w:rPr>
          <w:sz w:val="24"/>
          <w:szCs w:val="24"/>
        </w:rPr>
        <w:t>10</w:t>
      </w:r>
      <w:r w:rsidRPr="009528BB">
        <w:rPr>
          <w:sz w:val="24"/>
          <w:szCs w:val="24"/>
        </w:rPr>
        <w:t xml:space="preserve"> P.M. </w:t>
      </w:r>
      <w:r w:rsidRPr="009528BB">
        <w:rPr>
          <w:sz w:val="24"/>
          <w:szCs w:val="24"/>
        </w:rPr>
        <w:tab/>
        <w:t>Adjourn</w:t>
      </w:r>
    </w:p>
    <w:p w:rsidR="00D6425B" w:rsidRDefault="00D6425B">
      <w:pPr>
        <w:rPr>
          <w:sz w:val="24"/>
          <w:szCs w:val="24"/>
        </w:rPr>
      </w:pPr>
      <w:bookmarkStart w:id="0" w:name="_GoBack"/>
      <w:bookmarkEnd w:id="0"/>
    </w:p>
    <w:sectPr w:rsidR="00D6425B" w:rsidSect="00952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410BD"/>
    <w:multiLevelType w:val="hybridMultilevel"/>
    <w:tmpl w:val="85EC1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98D3C79"/>
    <w:multiLevelType w:val="hybridMultilevel"/>
    <w:tmpl w:val="6CB6FFA8"/>
    <w:lvl w:ilvl="0" w:tplc="DFCA01E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812CCE"/>
    <w:multiLevelType w:val="hybridMultilevel"/>
    <w:tmpl w:val="204E99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EA66F1"/>
    <w:multiLevelType w:val="hybridMultilevel"/>
    <w:tmpl w:val="A8D8E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11D1F"/>
    <w:multiLevelType w:val="hybridMultilevel"/>
    <w:tmpl w:val="DA2AF522"/>
    <w:lvl w:ilvl="0" w:tplc="DFE4E0F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CFB08E1"/>
    <w:multiLevelType w:val="hybridMultilevel"/>
    <w:tmpl w:val="C624D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46333"/>
    <w:multiLevelType w:val="hybridMultilevel"/>
    <w:tmpl w:val="CBEA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A5"/>
    <w:rsid w:val="00064291"/>
    <w:rsid w:val="000E33BB"/>
    <w:rsid w:val="0010690F"/>
    <w:rsid w:val="001201A2"/>
    <w:rsid w:val="00120E0E"/>
    <w:rsid w:val="001233B1"/>
    <w:rsid w:val="001442DC"/>
    <w:rsid w:val="001564FD"/>
    <w:rsid w:val="001F09CC"/>
    <w:rsid w:val="00234F1D"/>
    <w:rsid w:val="00250E45"/>
    <w:rsid w:val="0026462F"/>
    <w:rsid w:val="00280CDE"/>
    <w:rsid w:val="002D3C26"/>
    <w:rsid w:val="003142AF"/>
    <w:rsid w:val="003542D6"/>
    <w:rsid w:val="0038123D"/>
    <w:rsid w:val="00385BF1"/>
    <w:rsid w:val="00386C58"/>
    <w:rsid w:val="00397CA6"/>
    <w:rsid w:val="003D0325"/>
    <w:rsid w:val="003E6FBE"/>
    <w:rsid w:val="00435F72"/>
    <w:rsid w:val="00455927"/>
    <w:rsid w:val="00475673"/>
    <w:rsid w:val="004C2519"/>
    <w:rsid w:val="004E51D3"/>
    <w:rsid w:val="00505CF5"/>
    <w:rsid w:val="005073F0"/>
    <w:rsid w:val="00554544"/>
    <w:rsid w:val="0056496F"/>
    <w:rsid w:val="00564F29"/>
    <w:rsid w:val="006250A5"/>
    <w:rsid w:val="00646C00"/>
    <w:rsid w:val="00694C62"/>
    <w:rsid w:val="007A503F"/>
    <w:rsid w:val="007B72FE"/>
    <w:rsid w:val="007D419F"/>
    <w:rsid w:val="007E4077"/>
    <w:rsid w:val="00804951"/>
    <w:rsid w:val="00842795"/>
    <w:rsid w:val="00870E3B"/>
    <w:rsid w:val="00893666"/>
    <w:rsid w:val="008A30FC"/>
    <w:rsid w:val="008B1935"/>
    <w:rsid w:val="008D6732"/>
    <w:rsid w:val="00934257"/>
    <w:rsid w:val="009342DF"/>
    <w:rsid w:val="00945F07"/>
    <w:rsid w:val="009528BB"/>
    <w:rsid w:val="00984FE2"/>
    <w:rsid w:val="009D083B"/>
    <w:rsid w:val="00A01B8A"/>
    <w:rsid w:val="00A36CA4"/>
    <w:rsid w:val="00A44A54"/>
    <w:rsid w:val="00A515EF"/>
    <w:rsid w:val="00A62995"/>
    <w:rsid w:val="00AB2C1F"/>
    <w:rsid w:val="00AB2E9F"/>
    <w:rsid w:val="00AB4502"/>
    <w:rsid w:val="00AC3268"/>
    <w:rsid w:val="00AD2830"/>
    <w:rsid w:val="00AE430C"/>
    <w:rsid w:val="00B17CC0"/>
    <w:rsid w:val="00B24BBB"/>
    <w:rsid w:val="00B627FB"/>
    <w:rsid w:val="00B71B5C"/>
    <w:rsid w:val="00B8145B"/>
    <w:rsid w:val="00BF0E6F"/>
    <w:rsid w:val="00BF5657"/>
    <w:rsid w:val="00C2417E"/>
    <w:rsid w:val="00C71C10"/>
    <w:rsid w:val="00C914F6"/>
    <w:rsid w:val="00CA1F0D"/>
    <w:rsid w:val="00CB35E4"/>
    <w:rsid w:val="00CD0019"/>
    <w:rsid w:val="00D14214"/>
    <w:rsid w:val="00D6425B"/>
    <w:rsid w:val="00DD01AE"/>
    <w:rsid w:val="00DD140C"/>
    <w:rsid w:val="00DE7B64"/>
    <w:rsid w:val="00E14CDD"/>
    <w:rsid w:val="00E47A32"/>
    <w:rsid w:val="00E67BA1"/>
    <w:rsid w:val="00E9744E"/>
    <w:rsid w:val="00EA10EF"/>
    <w:rsid w:val="00EC7E1E"/>
    <w:rsid w:val="00EE2ACF"/>
    <w:rsid w:val="00F04CFB"/>
    <w:rsid w:val="00F25453"/>
    <w:rsid w:val="00F85109"/>
    <w:rsid w:val="00F93E08"/>
    <w:rsid w:val="00F947C2"/>
    <w:rsid w:val="00FF0017"/>
    <w:rsid w:val="00FF085F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1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F29"/>
    <w:pPr>
      <w:spacing w:line="240" w:lineRule="auto"/>
      <w:ind w:left="720"/>
    </w:pPr>
    <w:rPr>
      <w:rFonts w:eastAsiaTheme="minorHAns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C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19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F29"/>
    <w:pPr>
      <w:spacing w:line="240" w:lineRule="auto"/>
      <w:ind w:left="720"/>
    </w:pPr>
    <w:rPr>
      <w:rFonts w:eastAsiaTheme="minorHAns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C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M-NCPPC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Steve.Findley</dc:creator>
  <cp:lastModifiedBy>Butler, Patrick</cp:lastModifiedBy>
  <cp:revision>2</cp:revision>
  <cp:lastPrinted>2011-11-10T20:18:00Z</cp:lastPrinted>
  <dcterms:created xsi:type="dcterms:W3CDTF">2015-06-23T20:03:00Z</dcterms:created>
  <dcterms:modified xsi:type="dcterms:W3CDTF">2015-06-23T20:03:00Z</dcterms:modified>
</cp:coreProperties>
</file>